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51" w:rsidRDefault="00C4090E" w:rsidP="00022E4E">
      <w:pPr>
        <w:tabs>
          <w:tab w:val="left" w:pos="360"/>
          <w:tab w:val="left" w:pos="5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4C08A0" wp14:editId="1DF3BF6A">
            <wp:simplePos x="0" y="0"/>
            <wp:positionH relativeFrom="column">
              <wp:posOffset>2790825</wp:posOffset>
            </wp:positionH>
            <wp:positionV relativeFrom="paragraph">
              <wp:posOffset>-17145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EE5473">
        <w:t>ПРОЕКТ</w:t>
      </w:r>
    </w:p>
    <w:p w:rsidR="00022E4E" w:rsidRDefault="00022E4E" w:rsidP="00022E4E">
      <w:pPr>
        <w:tabs>
          <w:tab w:val="left" w:pos="360"/>
          <w:tab w:val="left" w:pos="540"/>
        </w:tabs>
      </w:pPr>
    </w:p>
    <w:p w:rsidR="00081D59" w:rsidRDefault="00081D59" w:rsidP="00022E4E">
      <w:pPr>
        <w:tabs>
          <w:tab w:val="left" w:pos="360"/>
          <w:tab w:val="left" w:pos="540"/>
        </w:tabs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148"/>
      </w:tblGrid>
      <w:tr w:rsidR="00022E4E" w:rsidTr="00C4090E">
        <w:trPr>
          <w:trHeight w:hRule="exact" w:val="1134"/>
        </w:trPr>
        <w:tc>
          <w:tcPr>
            <w:tcW w:w="9923" w:type="dxa"/>
            <w:gridSpan w:val="10"/>
          </w:tcPr>
          <w:p w:rsidR="00022E4E" w:rsidRDefault="00022E4E" w:rsidP="00ED3D0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022E4E" w:rsidRDefault="00022E4E" w:rsidP="00ED3D0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22E4E" w:rsidRPr="00993208" w:rsidRDefault="00022E4E" w:rsidP="00ED3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022E4E" w:rsidRDefault="00022E4E" w:rsidP="00ED3D0A">
            <w:pPr>
              <w:jc w:val="center"/>
              <w:rPr>
                <w:sz w:val="12"/>
                <w:szCs w:val="12"/>
              </w:rPr>
            </w:pPr>
          </w:p>
          <w:p w:rsidR="00022E4E" w:rsidRDefault="00022E4E" w:rsidP="00ED3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022E4E" w:rsidTr="00C4090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22E4E" w:rsidRDefault="00022E4E" w:rsidP="00ED3D0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2E4E" w:rsidRPr="00686958" w:rsidRDefault="007C2C75" w:rsidP="00ED3D0A">
            <w:r>
              <w:t>26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22E4E" w:rsidRDefault="00022E4E" w:rsidP="00ED3D0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  <w:r>
              <w:t>№</w:t>
            </w:r>
          </w:p>
        </w:tc>
        <w:tc>
          <w:tcPr>
            <w:tcW w:w="21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</w:p>
        </w:tc>
      </w:tr>
      <w:tr w:rsidR="00022E4E" w:rsidTr="00C4090E">
        <w:trPr>
          <w:trHeight w:hRule="exact" w:val="567"/>
        </w:trPr>
        <w:tc>
          <w:tcPr>
            <w:tcW w:w="9923" w:type="dxa"/>
            <w:gridSpan w:val="10"/>
            <w:tcMar>
              <w:top w:w="227" w:type="dxa"/>
            </w:tcMar>
          </w:tcPr>
          <w:p w:rsidR="00022E4E" w:rsidRDefault="00022E4E" w:rsidP="00ED3D0A">
            <w:r>
              <w:t>пгт. Октябрьское</w:t>
            </w:r>
          </w:p>
        </w:tc>
      </w:tr>
    </w:tbl>
    <w:p w:rsidR="00C92F89" w:rsidRDefault="00C92F89" w:rsidP="00022E4E">
      <w:pPr>
        <w:ind w:right="2215"/>
        <w:rPr>
          <w:lang w:val="en-US"/>
        </w:rPr>
      </w:pPr>
    </w:p>
    <w:p w:rsidR="00C92F89" w:rsidRPr="009E760C" w:rsidRDefault="00022E4E" w:rsidP="00C4090E">
      <w:pPr>
        <w:ind w:right="2215"/>
        <w:rPr>
          <w:b/>
        </w:rPr>
      </w:pPr>
      <w:r>
        <w:t>О внесении изменений</w:t>
      </w:r>
      <w:r w:rsidR="00C92F89" w:rsidRPr="00C92F89">
        <w:t xml:space="preserve"> </w:t>
      </w:r>
      <w:r>
        <w:t xml:space="preserve">в </w:t>
      </w:r>
      <w:r w:rsidRPr="0071187E">
        <w:t>постановление администрации</w:t>
      </w:r>
      <w:r>
        <w:rPr>
          <w:b/>
        </w:rPr>
        <w:t xml:space="preserve"> </w:t>
      </w:r>
    </w:p>
    <w:p w:rsidR="00C92F89" w:rsidRPr="009E760C" w:rsidRDefault="00022E4E" w:rsidP="00C4090E">
      <w:pPr>
        <w:ind w:right="2215"/>
      </w:pPr>
      <w:r>
        <w:t>Октябрьского района</w:t>
      </w:r>
      <w:r w:rsidR="00C92F89" w:rsidRPr="00C92F89">
        <w:t xml:space="preserve"> </w:t>
      </w:r>
      <w:r>
        <w:t xml:space="preserve">от 23.04.2019 № 821 </w:t>
      </w:r>
    </w:p>
    <w:p w:rsidR="00022E4E" w:rsidRPr="002C6DEC" w:rsidRDefault="00022E4E" w:rsidP="00C4090E"/>
    <w:p w:rsidR="00022E4E" w:rsidRPr="00C1581F" w:rsidRDefault="00022E4E" w:rsidP="00C4090E">
      <w:pPr>
        <w:ind w:right="12"/>
        <w:jc w:val="both"/>
      </w:pPr>
    </w:p>
    <w:p w:rsidR="00C92F89" w:rsidRDefault="00C92F89" w:rsidP="00207F8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Руководствуясь </w:t>
      </w:r>
      <w:r w:rsidR="00EF1D27">
        <w:rPr>
          <w:rFonts w:eastAsiaTheme="minorHAnsi"/>
          <w:lang w:eastAsia="en-US"/>
        </w:rPr>
        <w:t>Трудовым</w:t>
      </w:r>
      <w:r>
        <w:rPr>
          <w:rFonts w:eastAsiaTheme="minorHAnsi"/>
          <w:lang w:eastAsia="en-US"/>
        </w:rPr>
        <w:t xml:space="preserve"> кодекс</w:t>
      </w:r>
      <w:r w:rsidR="00D70034">
        <w:rPr>
          <w:rFonts w:eastAsiaTheme="minorHAnsi"/>
          <w:lang w:eastAsia="en-US"/>
        </w:rPr>
        <w:t>ом</w:t>
      </w:r>
      <w:r w:rsidR="006F228C">
        <w:rPr>
          <w:rFonts w:eastAsiaTheme="minorHAnsi"/>
          <w:lang w:eastAsia="en-US"/>
        </w:rPr>
        <w:t xml:space="preserve"> Российской Федерации</w:t>
      </w:r>
      <w:r w:rsidR="009E760C">
        <w:rPr>
          <w:rFonts w:eastAsiaTheme="minorHAnsi"/>
          <w:lang w:eastAsia="en-US"/>
        </w:rPr>
        <w:t xml:space="preserve">, </w:t>
      </w:r>
      <w:r w:rsidR="00207F8F">
        <w:rPr>
          <w:rFonts w:eastAsiaTheme="minorHAnsi"/>
          <w:lang w:eastAsia="en-US"/>
        </w:rPr>
        <w:t xml:space="preserve">в целях </w:t>
      </w:r>
      <w:r w:rsidR="00207F8F" w:rsidRPr="00F21164">
        <w:rPr>
          <w:rFonts w:ascii="PT Astra Serif" w:hAnsi="PT Astra Serif" w:cs="PT Astra Serif"/>
          <w:spacing w:val="-1"/>
          <w:kern w:val="3"/>
          <w:lang w:eastAsia="zh-CN"/>
        </w:rPr>
        <w:t>увеличения заработной платы</w:t>
      </w:r>
      <w:r w:rsidR="00207F8F">
        <w:rPr>
          <w:rFonts w:eastAsiaTheme="minorHAnsi"/>
          <w:lang w:eastAsia="en-US"/>
        </w:rPr>
        <w:t>, социальной защищенности работников муниц</w:t>
      </w:r>
      <w:r w:rsidR="00CF6599">
        <w:rPr>
          <w:rFonts w:eastAsiaTheme="minorHAnsi"/>
          <w:lang w:eastAsia="en-US"/>
        </w:rPr>
        <w:t>ипального казенного учреждения «</w:t>
      </w:r>
      <w:r w:rsidR="00207F8F">
        <w:rPr>
          <w:rFonts w:eastAsiaTheme="minorHAnsi"/>
          <w:lang w:eastAsia="en-US"/>
        </w:rPr>
        <w:t>Служба матер</w:t>
      </w:r>
      <w:r w:rsidR="00CF6599">
        <w:rPr>
          <w:rFonts w:eastAsiaTheme="minorHAnsi"/>
          <w:lang w:eastAsia="en-US"/>
        </w:rPr>
        <w:t>иально-технического обеспечения»</w:t>
      </w:r>
      <w:r w:rsidR="00207F8F">
        <w:rPr>
          <w:rFonts w:eastAsiaTheme="minorHAnsi"/>
          <w:lang w:eastAsia="en-US"/>
        </w:rPr>
        <w:t>:</w:t>
      </w:r>
    </w:p>
    <w:p w:rsidR="00C92F89" w:rsidRDefault="00022E4E" w:rsidP="00C4090E">
      <w:pPr>
        <w:autoSpaceDE w:val="0"/>
        <w:autoSpaceDN w:val="0"/>
        <w:adjustRightInd w:val="0"/>
        <w:ind w:firstLine="709"/>
        <w:jc w:val="both"/>
      </w:pPr>
      <w:r>
        <w:t>1. Внести в</w:t>
      </w:r>
      <w:r w:rsidR="005929EA">
        <w:t xml:space="preserve"> приложение к</w:t>
      </w:r>
      <w:r>
        <w:t xml:space="preserve"> </w:t>
      </w:r>
      <w:r w:rsidR="005929EA">
        <w:t>постановлению</w:t>
      </w:r>
      <w:r w:rsidRPr="00821F81">
        <w:t xml:space="preserve"> </w:t>
      </w:r>
      <w:r>
        <w:t>администрации Октябрьского района</w:t>
      </w:r>
      <w:r w:rsidR="005929EA">
        <w:t xml:space="preserve"> </w:t>
      </w:r>
      <w:r w:rsidR="00CF6599">
        <w:t xml:space="preserve">                     </w:t>
      </w:r>
      <w:r w:rsidR="005929EA">
        <w:t xml:space="preserve">от 23.04.2019 № 821 </w:t>
      </w:r>
      <w:r>
        <w:t>«Об утверждении Положения о системе оплаты труда работников муниципального казенного</w:t>
      </w:r>
      <w:r w:rsidRPr="00D640E9">
        <w:t xml:space="preserve"> </w:t>
      </w:r>
      <w:r>
        <w:t>учреждения «Служба материа</w:t>
      </w:r>
      <w:r w:rsidR="00C92F89">
        <w:t>льно-технического обеспечения»</w:t>
      </w:r>
      <w:r w:rsidR="00C92F89" w:rsidRPr="00C92F89">
        <w:t xml:space="preserve"> </w:t>
      </w:r>
      <w:r>
        <w:t>изменения</w:t>
      </w:r>
      <w:r w:rsidR="005929EA">
        <w:t>, изложив пункты 2.2-2.5 раздела</w:t>
      </w:r>
      <w:r w:rsidR="00CF6599">
        <w:t xml:space="preserve"> 2</w:t>
      </w:r>
      <w:r w:rsidR="005929EA">
        <w:t xml:space="preserve"> в следующей редакции</w:t>
      </w:r>
      <w:r>
        <w:t>:</w:t>
      </w:r>
    </w:p>
    <w:p w:rsidR="00612B22" w:rsidRDefault="005929EA" w:rsidP="00C4090E">
      <w:pPr>
        <w:ind w:firstLine="709"/>
        <w:jc w:val="both"/>
      </w:pPr>
      <w:r>
        <w:t xml:space="preserve"> </w:t>
      </w:r>
      <w:r w:rsidR="00016FF7">
        <w:t>«</w:t>
      </w:r>
      <w:r w:rsidR="00612B22">
        <w:t>2.2. Должностные оклады директора, начальника ЕДДС</w:t>
      </w:r>
      <w:r w:rsidR="00612B22" w:rsidRPr="00965075">
        <w:t xml:space="preserve"> устанавливаются в следующих размерах</w:t>
      </w:r>
      <w:r w:rsidR="00612B22">
        <w:t>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1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686"/>
      </w:tblGrid>
      <w:tr w:rsidR="00612B22" w:rsidTr="00C4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(оклад), руб.</w:t>
            </w:r>
          </w:p>
        </w:tc>
      </w:tr>
      <w:tr w:rsidR="00612B22" w:rsidTr="00C4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33781</w:t>
            </w:r>
          </w:p>
        </w:tc>
      </w:tr>
      <w:tr w:rsidR="00612B22" w:rsidTr="00C4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59" w:rsidRDefault="007A287C" w:rsidP="00C4090E">
            <w:pPr>
              <w:autoSpaceDE w:val="0"/>
              <w:autoSpaceDN w:val="0"/>
              <w:adjustRightInd w:val="0"/>
              <w:jc w:val="both"/>
            </w:pPr>
            <w:r>
              <w:t>Заместитель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27025</w:t>
            </w:r>
          </w:p>
        </w:tc>
      </w:tr>
      <w:tr w:rsidR="005929EA" w:rsidTr="00C4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A" w:rsidRDefault="005929EA" w:rsidP="00C4090E">
            <w:pPr>
              <w:autoSpaceDE w:val="0"/>
              <w:autoSpaceDN w:val="0"/>
              <w:adjustRightInd w:val="0"/>
              <w:jc w:val="both"/>
            </w:pPr>
            <w:r>
              <w:t>Начальник ЕДДС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A" w:rsidRDefault="005929EA" w:rsidP="00C4090E">
            <w:pPr>
              <w:autoSpaceDE w:val="0"/>
              <w:autoSpaceDN w:val="0"/>
              <w:adjustRightInd w:val="0"/>
              <w:jc w:val="center"/>
            </w:pPr>
            <w:r>
              <w:t>27242</w:t>
            </w:r>
          </w:p>
        </w:tc>
      </w:tr>
    </w:tbl>
    <w:p w:rsidR="00612B22" w:rsidRDefault="00612B22" w:rsidP="0036114C">
      <w:pPr>
        <w:ind w:firstLine="709"/>
        <w:jc w:val="both"/>
      </w:pPr>
      <w:r>
        <w:t>2.3. Должностные оклады работников, занимающих общеотраслевые должности руководителей, специалистов и служащих, устанавливаются в следующих размерах: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2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3686"/>
      </w:tblGrid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Квалификационные уровни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(руб.)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четвертого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1 квалифицированный уровень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Начальник материально-технического снабжения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19615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2 квалификационный уровень</w:t>
            </w:r>
            <w:r w:rsidR="0036114C">
              <w:t xml:space="preserve"> </w:t>
            </w:r>
            <w:r>
              <w:t>Главный механик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19177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2 квалификационный уровень</w:t>
            </w:r>
            <w:r w:rsidR="0036114C">
              <w:t xml:space="preserve"> </w:t>
            </w:r>
            <w:r>
              <w:t>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19177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третьего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36114C">
              <w:t xml:space="preserve"> </w:t>
            </w:r>
            <w:r>
              <w:t>Специалист по кадрам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18601</w:t>
            </w:r>
          </w:p>
        </w:tc>
      </w:tr>
      <w:tr w:rsidR="00016FF7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F7" w:rsidRDefault="00016FF7" w:rsidP="00C409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 квалификационный уровень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F7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17708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36114C">
              <w:t xml:space="preserve"> </w:t>
            </w:r>
            <w:r>
              <w:t>Экономист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15342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второго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36114C">
              <w:t xml:space="preserve"> </w:t>
            </w:r>
            <w:r>
              <w:t>Диспетчер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9806</w:t>
            </w:r>
          </w:p>
        </w:tc>
      </w:tr>
      <w:tr w:rsidR="005929EA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A" w:rsidRDefault="005929EA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 Старший оперативный дежурный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A" w:rsidRDefault="005929EA" w:rsidP="00C4090E">
            <w:pPr>
              <w:autoSpaceDE w:val="0"/>
              <w:autoSpaceDN w:val="0"/>
              <w:adjustRightInd w:val="0"/>
              <w:jc w:val="center"/>
            </w:pPr>
            <w:r>
              <w:t>13077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12231A">
              <w:t xml:space="preserve"> </w:t>
            </w:r>
            <w:r>
              <w:t>Техник-программист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15692</w:t>
            </w:r>
          </w:p>
        </w:tc>
      </w:tr>
      <w:tr w:rsidR="005929EA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A" w:rsidRDefault="005929EA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 Помощник старшего оперативного дежурного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A" w:rsidRDefault="005929EA" w:rsidP="00C4090E">
            <w:pPr>
              <w:autoSpaceDE w:val="0"/>
              <w:autoSpaceDN w:val="0"/>
              <w:adjustRightInd w:val="0"/>
              <w:jc w:val="center"/>
            </w:pPr>
            <w:r>
              <w:t>10624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первого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12231A">
              <w:t xml:space="preserve"> </w:t>
            </w:r>
            <w:r>
              <w:t>Делопроизводитель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14696</w:t>
            </w:r>
          </w:p>
        </w:tc>
      </w:tr>
    </w:tbl>
    <w:p w:rsidR="00612B22" w:rsidRDefault="00612B22" w:rsidP="0012231A">
      <w:pPr>
        <w:ind w:firstLine="709"/>
        <w:jc w:val="both"/>
      </w:pPr>
      <w:r>
        <w:t>2.4. Размеры должностных окладов руководителей, специалистов и служащих МКУ «СМТО», занимающих должности (профессии), не отнесенные к профессиональным группам, устанавливаются в следующих размерах: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3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918"/>
      </w:tblGrid>
      <w:tr w:rsidR="00612B22" w:rsidTr="00C409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должностей (профессий), не отнесенных к профессиональным квалификационным группам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(руб.)</w:t>
            </w:r>
          </w:p>
        </w:tc>
      </w:tr>
      <w:tr w:rsidR="00612B22" w:rsidTr="00C409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18895</w:t>
            </w:r>
          </w:p>
        </w:tc>
      </w:tr>
    </w:tbl>
    <w:p w:rsidR="00612B22" w:rsidRDefault="00612B22" w:rsidP="0012231A">
      <w:pPr>
        <w:ind w:firstLine="709"/>
        <w:jc w:val="both"/>
      </w:pPr>
      <w:r>
        <w:t>2.5. Размеры должностных окладов работников, занимающих профессии рабочих в зависимости от присвоенных им квалификационных разрядов, устанавливаются в следующих размерах: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4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588"/>
        <w:gridCol w:w="1985"/>
      </w:tblGrid>
      <w:tr w:rsidR="00612B22" w:rsidTr="00081D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Квалификационные уровни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(руб.)</w:t>
            </w:r>
          </w:p>
        </w:tc>
      </w:tr>
      <w:tr w:rsidR="00612B22" w:rsidTr="00081D59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Профессиональная квалификационная группа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профессии рабочих второго уровня»</w:t>
            </w:r>
          </w:p>
        </w:tc>
      </w:tr>
      <w:tr w:rsidR="00612B22" w:rsidTr="00081D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1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11550</w:t>
            </w:r>
          </w:p>
        </w:tc>
      </w:tr>
      <w:tr w:rsidR="00612B22" w:rsidTr="00081D59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Профессиональная квалификационная группа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профессии рабочих первого уровня»</w:t>
            </w:r>
          </w:p>
        </w:tc>
      </w:tr>
      <w:tr w:rsidR="00612B22" w:rsidTr="00081D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1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Рабочий по комплексному обслуживанию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7A287C" w:rsidP="00C4090E">
            <w:pPr>
              <w:autoSpaceDE w:val="0"/>
              <w:autoSpaceDN w:val="0"/>
              <w:adjustRightInd w:val="0"/>
              <w:jc w:val="center"/>
            </w:pPr>
            <w:r>
              <w:t>7190</w:t>
            </w:r>
          </w:p>
        </w:tc>
      </w:tr>
    </w:tbl>
    <w:p w:rsidR="00612B22" w:rsidRPr="00C4090E" w:rsidRDefault="00612B22" w:rsidP="00C4090E">
      <w:pPr>
        <w:jc w:val="right"/>
      </w:pPr>
      <w:r>
        <w:t xml:space="preserve">                                                                                                                                                             ».</w:t>
      </w:r>
    </w:p>
    <w:p w:rsidR="00AB2807" w:rsidRDefault="00022E4E" w:rsidP="00C4090E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2. Опубликовать постановление в официальном сетевом издании «Официальный сайт Октябрьского района».</w:t>
      </w:r>
    </w:p>
    <w:p w:rsidR="00AB2807" w:rsidRDefault="00AB2807" w:rsidP="00C4090E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3. </w:t>
      </w:r>
      <w:r w:rsidR="00022E4E">
        <w:rPr>
          <w:rFonts w:eastAsia="Calibri"/>
          <w:lang w:eastAsia="en-US"/>
        </w:rPr>
        <w:t>Постановление вступает в силу после</w:t>
      </w:r>
      <w:r>
        <w:rPr>
          <w:rFonts w:eastAsia="Calibri"/>
          <w:lang w:eastAsia="en-US"/>
        </w:rPr>
        <w:t xml:space="preserve"> его официального опубликования                                     </w:t>
      </w:r>
      <w:r w:rsidR="004B5C47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распространяет</w:t>
      </w:r>
      <w:r w:rsidR="00022E4E">
        <w:rPr>
          <w:rFonts w:eastAsia="Calibri"/>
          <w:lang w:eastAsia="en-US"/>
        </w:rPr>
        <w:t xml:space="preserve">ся на правоотношения, возникшие с </w:t>
      </w:r>
      <w:r w:rsidR="00016FF7">
        <w:rPr>
          <w:rFonts w:eastAsia="Calibri"/>
          <w:lang w:eastAsia="en-US"/>
        </w:rPr>
        <w:t>01</w:t>
      </w:r>
      <w:r w:rsidR="00022E4E">
        <w:rPr>
          <w:rFonts w:eastAsia="Calibri"/>
          <w:lang w:eastAsia="en-US"/>
        </w:rPr>
        <w:t>.</w:t>
      </w:r>
      <w:r w:rsidR="007A287C">
        <w:rPr>
          <w:rFonts w:eastAsia="Calibri"/>
          <w:lang w:eastAsia="en-US"/>
        </w:rPr>
        <w:t>03.2026</w:t>
      </w:r>
      <w:r w:rsidR="00022E4E">
        <w:rPr>
          <w:rFonts w:eastAsia="Calibri"/>
          <w:lang w:eastAsia="en-US"/>
        </w:rPr>
        <w:t xml:space="preserve">. </w:t>
      </w:r>
    </w:p>
    <w:p w:rsidR="00022E4E" w:rsidRPr="002C6DEC" w:rsidRDefault="00022E4E" w:rsidP="00C4090E">
      <w:pPr>
        <w:autoSpaceDE w:val="0"/>
        <w:autoSpaceDN w:val="0"/>
        <w:adjustRightInd w:val="0"/>
        <w:ind w:firstLine="709"/>
        <w:jc w:val="both"/>
      </w:pPr>
      <w:r>
        <w:lastRenderedPageBreak/>
        <w:t>4</w:t>
      </w:r>
      <w:r w:rsidR="00AB2807">
        <w:t xml:space="preserve">. </w:t>
      </w:r>
      <w:r w:rsidRPr="002C6DEC">
        <w:t>Кон</w:t>
      </w:r>
      <w:r>
        <w:t xml:space="preserve">троль за выполнением </w:t>
      </w:r>
      <w:r w:rsidRPr="002C6DEC">
        <w:t xml:space="preserve">постановления </w:t>
      </w:r>
      <w:r w:rsidRPr="004F407D">
        <w:t xml:space="preserve">возложить на </w:t>
      </w:r>
      <w:r>
        <w:t>и</w:t>
      </w:r>
      <w:r w:rsidRPr="004D5E19">
        <w:t>сполняющ</w:t>
      </w:r>
      <w:r>
        <w:t>его</w:t>
      </w:r>
      <w:r w:rsidRPr="004D5E19">
        <w:t xml:space="preserve"> обязанности </w:t>
      </w:r>
      <w:r w:rsidRPr="004F407D">
        <w:t xml:space="preserve">заместителя главы Октябрьского района </w:t>
      </w:r>
      <w:r w:rsidRPr="004D5E19">
        <w:t>по внутренней политике</w:t>
      </w:r>
      <w:r>
        <w:t xml:space="preserve"> </w:t>
      </w:r>
      <w:proofErr w:type="spellStart"/>
      <w:r w:rsidR="00016FF7">
        <w:t>Габдулисманова</w:t>
      </w:r>
      <w:proofErr w:type="spellEnd"/>
      <w:r w:rsidRPr="004D5E19">
        <w:t xml:space="preserve"> </w:t>
      </w:r>
      <w:r w:rsidR="004B5C47">
        <w:t>А</w:t>
      </w:r>
      <w:r w:rsidRPr="004D5E19">
        <w:t>.</w:t>
      </w:r>
      <w:r w:rsidR="004B5C47">
        <w:t>А</w:t>
      </w:r>
      <w:r w:rsidRPr="004D5E19">
        <w:t>.</w:t>
      </w:r>
    </w:p>
    <w:p w:rsidR="00AB2807" w:rsidRDefault="00AB2807" w:rsidP="00C4090E"/>
    <w:p w:rsidR="00AB2807" w:rsidRDefault="00AB2807" w:rsidP="00C4090E"/>
    <w:p w:rsidR="00C31F51" w:rsidRDefault="00022E4E" w:rsidP="00C4090E">
      <w:r w:rsidRPr="00436363">
        <w:t>Глав</w:t>
      </w:r>
      <w:r>
        <w:t xml:space="preserve">а </w:t>
      </w:r>
      <w:r w:rsidRPr="00436363">
        <w:t>Октябрьского района</w:t>
      </w:r>
      <w:r>
        <w:tab/>
      </w:r>
      <w:r>
        <w:tab/>
      </w:r>
      <w:r>
        <w:tab/>
        <w:t xml:space="preserve">                       </w:t>
      </w:r>
      <w:r w:rsidR="00C4090E">
        <w:t xml:space="preserve">                               </w:t>
      </w:r>
      <w:r w:rsidR="00081D59">
        <w:t xml:space="preserve">   </w:t>
      </w:r>
      <w:r w:rsidR="00AB2807">
        <w:t xml:space="preserve"> </w:t>
      </w:r>
      <w:r>
        <w:t>С.В. Заплатин</w:t>
      </w: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1E4267" w:rsidRDefault="001E4267" w:rsidP="00C4090E">
      <w:pPr>
        <w:rPr>
          <w:lang w:eastAsia="zh-CN"/>
        </w:rPr>
      </w:pPr>
    </w:p>
    <w:p w:rsidR="001E4267" w:rsidRDefault="001E4267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5929EA" w:rsidRDefault="005929EA" w:rsidP="00C4090E">
      <w:pPr>
        <w:rPr>
          <w:lang w:eastAsia="zh-CN"/>
        </w:rPr>
      </w:pPr>
    </w:p>
    <w:p w:rsidR="00081D59" w:rsidRDefault="00081D59" w:rsidP="00022E4E">
      <w:pPr>
        <w:ind w:right="21"/>
        <w:jc w:val="center"/>
      </w:pPr>
    </w:p>
    <w:p w:rsidR="00022E4E" w:rsidRDefault="00022E4E" w:rsidP="00022E4E">
      <w:bookmarkStart w:id="0" w:name="_GoBack"/>
      <w:bookmarkEnd w:id="0"/>
    </w:p>
    <w:p w:rsidR="00022E4E" w:rsidRDefault="00022E4E" w:rsidP="00022E4E"/>
    <w:p w:rsidR="005768DB" w:rsidRDefault="005768DB"/>
    <w:sectPr w:rsidR="005768DB" w:rsidSect="00081D59">
      <w:pgSz w:w="12240" w:h="15840"/>
      <w:pgMar w:top="851" w:right="616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46121"/>
    <w:multiLevelType w:val="multilevel"/>
    <w:tmpl w:val="F314F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E"/>
    <w:rsid w:val="00016FF7"/>
    <w:rsid w:val="00022E4E"/>
    <w:rsid w:val="0002417E"/>
    <w:rsid w:val="00032621"/>
    <w:rsid w:val="00081D59"/>
    <w:rsid w:val="0012231A"/>
    <w:rsid w:val="001E4267"/>
    <w:rsid w:val="00207F8F"/>
    <w:rsid w:val="0036114C"/>
    <w:rsid w:val="004B5C47"/>
    <w:rsid w:val="005768DB"/>
    <w:rsid w:val="005929EA"/>
    <w:rsid w:val="00612B22"/>
    <w:rsid w:val="006737A8"/>
    <w:rsid w:val="006F228C"/>
    <w:rsid w:val="007A287C"/>
    <w:rsid w:val="007B4A87"/>
    <w:rsid w:val="007C2C75"/>
    <w:rsid w:val="008B513F"/>
    <w:rsid w:val="008C03BE"/>
    <w:rsid w:val="009E27C9"/>
    <w:rsid w:val="009E760C"/>
    <w:rsid w:val="00A22704"/>
    <w:rsid w:val="00AB2807"/>
    <w:rsid w:val="00AD2949"/>
    <w:rsid w:val="00B979B5"/>
    <w:rsid w:val="00BB6AD6"/>
    <w:rsid w:val="00C31F51"/>
    <w:rsid w:val="00C31FDC"/>
    <w:rsid w:val="00C4090E"/>
    <w:rsid w:val="00C54638"/>
    <w:rsid w:val="00C92F89"/>
    <w:rsid w:val="00CF6599"/>
    <w:rsid w:val="00D70034"/>
    <w:rsid w:val="00DA1F78"/>
    <w:rsid w:val="00EE5473"/>
    <w:rsid w:val="00EF1D27"/>
    <w:rsid w:val="00F2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461C"/>
  <w15:docId w15:val="{78F107A4-62B1-4046-AA9F-C00B46AA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2E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D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1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20B02-8AF6-4F6A-BE84-6656CF17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PatraktinovaSV</cp:lastModifiedBy>
  <cp:revision>2</cp:revision>
  <cp:lastPrinted>2026-03-04T09:47:00Z</cp:lastPrinted>
  <dcterms:created xsi:type="dcterms:W3CDTF">2026-03-05T05:53:00Z</dcterms:created>
  <dcterms:modified xsi:type="dcterms:W3CDTF">2026-03-05T05:53:00Z</dcterms:modified>
</cp:coreProperties>
</file>